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2A" w:rsidRDefault="006E652A" w:rsidP="006E652A">
      <w:r w:rsidRPr="006E652A">
        <w:rPr>
          <w:b/>
          <w:bCs/>
        </w:rPr>
        <w:t xml:space="preserve">Prove di inclusione </w:t>
      </w:r>
      <w:proofErr w:type="spellStart"/>
      <w:r w:rsidRPr="006E652A">
        <w:rPr>
          <w:b/>
          <w:bCs/>
        </w:rPr>
        <w:t>a.s.</w:t>
      </w:r>
      <w:proofErr w:type="spellEnd"/>
      <w:r w:rsidRPr="006E652A">
        <w:rPr>
          <w:b/>
          <w:bCs/>
        </w:rPr>
        <w:t xml:space="preserve"> 2024-25</w:t>
      </w:r>
      <w:bookmarkStart w:id="0" w:name="_GoBack"/>
      <w:bookmarkEnd w:id="0"/>
    </w:p>
    <w:p w:rsidR="006E652A" w:rsidRDefault="006E652A" w:rsidP="006E652A"/>
    <w:p w:rsidR="006E652A" w:rsidRPr="006E652A" w:rsidRDefault="006E652A" w:rsidP="006E652A">
      <w:r w:rsidRPr="006E652A">
        <w:t>Le prove che seguono hanno carattere meramente inclusivo, i contenuti delle presenti prove riprendono quelli utilizzati negli altri gradi scolastici. A discrezione del consiglio di classe l’allievo disabile può svolgere queste prove che non prevedono la restituzione di risultati in termini descrittivi.</w:t>
      </w:r>
    </w:p>
    <w:p w:rsidR="006E652A" w:rsidRPr="006E652A" w:rsidRDefault="006E652A" w:rsidP="006E652A">
      <w:r w:rsidRPr="006E652A">
        <w:t>Studenti delle classi III scuola secondaria di I grado</w:t>
      </w:r>
    </w:p>
    <w:p w:rsidR="006E652A" w:rsidRDefault="006E652A"/>
    <w:p w:rsidR="006E652A" w:rsidRDefault="006E652A"/>
    <w:p w:rsidR="006E652A" w:rsidRDefault="006E652A"/>
    <w:p w:rsidR="006E652A" w:rsidRDefault="006E652A">
      <w:r>
        <w:t xml:space="preserve">Italiano:     </w:t>
      </w:r>
      <w:r w:rsidRPr="006E652A">
        <w:t>https://www.invalsiopen.it/prove_statiche/G08/ITA/2018/INCL/index.html</w:t>
      </w:r>
    </w:p>
    <w:p w:rsidR="006E652A" w:rsidRDefault="006E652A" w:rsidP="006E652A"/>
    <w:p w:rsidR="006E652A" w:rsidRDefault="006E652A" w:rsidP="006E652A">
      <w:r>
        <w:t xml:space="preserve">Matematica:     </w:t>
      </w:r>
      <w:r w:rsidRPr="006E652A">
        <w:t>https://www.invalsiopen.it/prove_statiche/G08/MAT/2018/INCL/index.html</w:t>
      </w:r>
    </w:p>
    <w:p w:rsidR="006E652A" w:rsidRDefault="006E652A" w:rsidP="006E652A"/>
    <w:p w:rsidR="006E652A" w:rsidRDefault="006E652A" w:rsidP="006E652A">
      <w:r>
        <w:t xml:space="preserve">Inglese </w:t>
      </w:r>
      <w:proofErr w:type="spellStart"/>
      <w:r>
        <w:t>reading</w:t>
      </w:r>
      <w:proofErr w:type="spellEnd"/>
      <w:r>
        <w:t xml:space="preserve">:     </w:t>
      </w:r>
      <w:r w:rsidRPr="006E652A">
        <w:t>https://www.invalsiopen.it/prove_statiche/G08/ERE/2018/INCL/index.html</w:t>
      </w:r>
    </w:p>
    <w:p w:rsidR="006E652A" w:rsidRDefault="006E652A" w:rsidP="006E652A"/>
    <w:p w:rsidR="00FE6AB5" w:rsidRPr="006E652A" w:rsidRDefault="006E652A" w:rsidP="006E652A">
      <w:r>
        <w:t xml:space="preserve">Inglese </w:t>
      </w:r>
      <w:proofErr w:type="spellStart"/>
      <w:r>
        <w:t>listening</w:t>
      </w:r>
      <w:proofErr w:type="spellEnd"/>
      <w:r>
        <w:t xml:space="preserve">:     </w:t>
      </w:r>
      <w:r w:rsidRPr="006E652A">
        <w:t>https://www.invalsiopen.it/prove_statiche/G08/ELI/2018/INCL/index.html</w:t>
      </w:r>
    </w:p>
    <w:sectPr w:rsidR="00FE6AB5" w:rsidRPr="006E6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2A"/>
    <w:rsid w:val="006E652A"/>
    <w:rsid w:val="00CC48BD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2</cp:revision>
  <dcterms:created xsi:type="dcterms:W3CDTF">2025-03-10T09:39:00Z</dcterms:created>
  <dcterms:modified xsi:type="dcterms:W3CDTF">2025-03-10T09:39:00Z</dcterms:modified>
</cp:coreProperties>
</file>